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1845"/>
        <w:gridCol w:w="1945"/>
        <w:gridCol w:w="1942"/>
        <w:gridCol w:w="1999"/>
        <w:gridCol w:w="3317"/>
        <w:gridCol w:w="2667"/>
        <w:gridCol w:w="1892"/>
      </w:tblGrid>
      <w:tr w:rsidR="006A1007" w:rsidTr="00C116FA">
        <w:trPr>
          <w:trHeight w:val="567"/>
        </w:trPr>
        <w:tc>
          <w:tcPr>
            <w:tcW w:w="184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194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1942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1999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3317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667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1892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184" w:type="dxa"/>
          </w:tcPr>
          <w:p w:rsidR="00DB2A52" w:rsidRPr="00C92197" w:rsidRDefault="00C92197" w:rsidP="003865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6DA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209658</wp:posOffset>
                  </wp:positionH>
                  <wp:positionV relativeFrom="paragraph">
                    <wp:posOffset>67346</wp:posOffset>
                  </wp:positionV>
                  <wp:extent cx="888365" cy="592455"/>
                  <wp:effectExtent l="0" t="0" r="6985" b="0"/>
                  <wp:wrapTight wrapText="bothSides">
                    <wp:wrapPolygon edited="0">
                      <wp:start x="0" y="0"/>
                      <wp:lineTo x="0" y="20836"/>
                      <wp:lineTo x="21307" y="20836"/>
                      <wp:lineTo x="21307" y="0"/>
                      <wp:lineTo x="0" y="0"/>
                    </wp:wrapPolygon>
                  </wp:wrapTight>
                  <wp:docPr id="12" name="Picture 12" descr="Mighty Metal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ghty Metal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C97" w:rsidRPr="00C92197" w:rsidRDefault="00C92197" w:rsidP="00C92197">
            <w:pPr>
              <w:rPr>
                <w:rFonts w:cstheme="minorHAnsi"/>
                <w:b/>
                <w:sz w:val="32"/>
                <w:szCs w:val="32"/>
              </w:rPr>
            </w:pPr>
            <w:r w:rsidRPr="00C92197">
              <w:rPr>
                <w:sz w:val="32"/>
                <w:szCs w:val="32"/>
              </w:rPr>
              <w:t>Mighty Metals</w:t>
            </w:r>
          </w:p>
          <w:p w:rsidR="00211C97" w:rsidRPr="003865CD" w:rsidRDefault="00211C97" w:rsidP="003865CD">
            <w:pPr>
              <w:jc w:val="center"/>
              <w:rPr>
                <w:rFonts w:cstheme="minorHAnsi"/>
                <w:b/>
              </w:rPr>
            </w:pPr>
          </w:p>
          <w:p w:rsidR="00DB2A52" w:rsidRPr="003865CD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DB2A52" w:rsidRPr="003865CD" w:rsidRDefault="00DB2A52" w:rsidP="00211C9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57" w:type="dxa"/>
          </w:tcPr>
          <w:p w:rsidR="00DB2A52" w:rsidRDefault="00C92197" w:rsidP="003865CD">
            <w:pPr>
              <w:jc w:val="center"/>
              <w:rPr>
                <w:noProof/>
                <w:lang w:eastAsia="en-GB"/>
              </w:rPr>
            </w:pPr>
            <w:r w:rsidRPr="001F6DA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166178</wp:posOffset>
                  </wp:positionH>
                  <wp:positionV relativeFrom="paragraph">
                    <wp:posOffset>76045</wp:posOffset>
                  </wp:positionV>
                  <wp:extent cx="905510" cy="604520"/>
                  <wp:effectExtent l="0" t="0" r="8890" b="5080"/>
                  <wp:wrapTight wrapText="bothSides">
                    <wp:wrapPolygon edited="0">
                      <wp:start x="0" y="0"/>
                      <wp:lineTo x="0" y="21101"/>
                      <wp:lineTo x="21358" y="21101"/>
                      <wp:lineTo x="21358" y="0"/>
                      <wp:lineTo x="0" y="0"/>
                    </wp:wrapPolygon>
                  </wp:wrapTight>
                  <wp:docPr id="13" name="Picture 13" descr="Tribal Tales Cov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ibal Tales Cov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65CD" w:rsidRDefault="00C92197" w:rsidP="00C92197">
            <w:pPr>
              <w:rPr>
                <w:rFonts w:cstheme="minorHAnsi"/>
                <w:b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1F6DAB">
              <w:rPr>
                <w:sz w:val="36"/>
                <w:szCs w:val="36"/>
              </w:rPr>
              <w:t>Tribal Tales</w:t>
            </w: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ind w:firstLine="720"/>
              <w:rPr>
                <w:rFonts w:cstheme="minorHAnsi"/>
                <w:b/>
              </w:rPr>
            </w:pPr>
          </w:p>
        </w:tc>
        <w:tc>
          <w:tcPr>
            <w:tcW w:w="2166" w:type="dxa"/>
          </w:tcPr>
          <w:p w:rsidR="003865CD" w:rsidRPr="00C92197" w:rsidRDefault="00C92197" w:rsidP="00C92197">
            <w:pPr>
              <w:jc w:val="center"/>
              <w:rPr>
                <w:rFonts w:cstheme="minorHAnsi"/>
                <w:b/>
              </w:rPr>
            </w:pPr>
            <w:r w:rsidRPr="001F6DA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108333</wp:posOffset>
                  </wp:positionH>
                  <wp:positionV relativeFrom="paragraph">
                    <wp:posOffset>93297</wp:posOffset>
                  </wp:positionV>
                  <wp:extent cx="985520" cy="605790"/>
                  <wp:effectExtent l="0" t="0" r="5080" b="3810"/>
                  <wp:wrapTight wrapText="bothSides">
                    <wp:wrapPolygon edited="0">
                      <wp:start x="0" y="0"/>
                      <wp:lineTo x="0" y="21057"/>
                      <wp:lineTo x="21294" y="21057"/>
                      <wp:lineTo x="21294" y="0"/>
                      <wp:lineTo x="0" y="0"/>
                    </wp:wrapPolygon>
                  </wp:wrapTight>
                  <wp:docPr id="15" name="Picture 15" descr="Tremo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emor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6DAB">
              <w:rPr>
                <w:sz w:val="36"/>
                <w:szCs w:val="36"/>
              </w:rPr>
              <w:t>Tremors</w:t>
            </w:r>
          </w:p>
        </w:tc>
        <w:tc>
          <w:tcPr>
            <w:tcW w:w="2170" w:type="dxa"/>
          </w:tcPr>
          <w:p w:rsidR="00C92197" w:rsidRPr="00C92197" w:rsidRDefault="00C92197" w:rsidP="00C92197">
            <w:pPr>
              <w:jc w:val="center"/>
              <w:rPr>
                <w:rFonts w:cstheme="minorHAnsi"/>
                <w:b/>
              </w:rPr>
            </w:pPr>
            <w:r w:rsidRPr="001F6DAB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102870</wp:posOffset>
                  </wp:positionV>
                  <wp:extent cx="1095375" cy="612140"/>
                  <wp:effectExtent l="0" t="0" r="9525" b="0"/>
                  <wp:wrapTight wrapText="bothSides">
                    <wp:wrapPolygon edited="0">
                      <wp:start x="0" y="0"/>
                      <wp:lineTo x="0" y="20838"/>
                      <wp:lineTo x="21412" y="20838"/>
                      <wp:lineTo x="21412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6DAB">
              <w:rPr>
                <w:sz w:val="36"/>
                <w:szCs w:val="36"/>
              </w:rPr>
              <w:t>Predator</w:t>
            </w:r>
          </w:p>
          <w:p w:rsidR="003865CD" w:rsidRPr="003865CD" w:rsidRDefault="003865CD" w:rsidP="003865CD">
            <w:pPr>
              <w:jc w:val="center"/>
              <w:rPr>
                <w:rFonts w:cstheme="minorHAnsi"/>
              </w:rPr>
            </w:pPr>
          </w:p>
        </w:tc>
        <w:tc>
          <w:tcPr>
            <w:tcW w:w="2605" w:type="dxa"/>
          </w:tcPr>
          <w:p w:rsidR="00C92197" w:rsidRDefault="00C92197" w:rsidP="003865CD">
            <w:pPr>
              <w:jc w:val="center"/>
            </w:pPr>
          </w:p>
          <w:p w:rsidR="00E4052E" w:rsidRDefault="00E4052E" w:rsidP="003865CD">
            <w:pPr>
              <w:jc w:val="center"/>
            </w:pPr>
          </w:p>
          <w:p w:rsidR="00E4052E" w:rsidRDefault="00E4052E" w:rsidP="003865CD">
            <w:pPr>
              <w:jc w:val="center"/>
            </w:pPr>
          </w:p>
          <w:p w:rsidR="00E4052E" w:rsidRDefault="00E4052E" w:rsidP="003865CD">
            <w:pPr>
              <w:jc w:val="center"/>
            </w:pPr>
          </w:p>
          <w:p w:rsidR="00E4052E" w:rsidRDefault="00E4052E" w:rsidP="003865CD">
            <w:pPr>
              <w:jc w:val="center"/>
            </w:pPr>
          </w:p>
          <w:p w:rsidR="00E4052E" w:rsidRDefault="00E4052E" w:rsidP="003865CD">
            <w:pPr>
              <w:jc w:val="center"/>
            </w:pPr>
          </w:p>
          <w:p w:rsidR="00DB2A52" w:rsidRDefault="00C92197" w:rsidP="003865CD">
            <w:pPr>
              <w:jc w:val="center"/>
              <w:rPr>
                <w:rFonts w:cstheme="minorHAnsi"/>
                <w:b/>
              </w:rPr>
            </w:pPr>
            <w:r w:rsidRPr="001F6DAB">
              <w:t>Scrumdiddlyumptious</w:t>
            </w:r>
            <w:r w:rsidRPr="001F6DAB">
              <w:rPr>
                <w:noProof/>
                <w:lang w:eastAsia="en-GB"/>
              </w:rPr>
              <w:t xml:space="preserve"> </w:t>
            </w:r>
            <w:r w:rsidRPr="001F6DAB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181155</wp:posOffset>
                  </wp:positionH>
                  <wp:positionV relativeFrom="margin">
                    <wp:posOffset>142971</wp:posOffset>
                  </wp:positionV>
                  <wp:extent cx="949960" cy="641350"/>
                  <wp:effectExtent l="0" t="0" r="254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:rsidR="003865CD" w:rsidRPr="00C92197" w:rsidRDefault="00C92197" w:rsidP="00C92197">
            <w:pPr>
              <w:jc w:val="center"/>
              <w:rPr>
                <w:rFonts w:cstheme="minorHAnsi"/>
                <w:b/>
              </w:rPr>
            </w:pPr>
            <w:r w:rsidRPr="001F6DAB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217302</wp:posOffset>
                  </wp:positionH>
                  <wp:positionV relativeFrom="paragraph">
                    <wp:posOffset>153682</wp:posOffset>
                  </wp:positionV>
                  <wp:extent cx="833120" cy="569595"/>
                  <wp:effectExtent l="0" t="0" r="5080" b="1905"/>
                  <wp:wrapTight wrapText="bothSides">
                    <wp:wrapPolygon edited="0">
                      <wp:start x="0" y="0"/>
                      <wp:lineTo x="0" y="20950"/>
                      <wp:lineTo x="21238" y="20950"/>
                      <wp:lineTo x="2123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6DAB">
              <w:rPr>
                <w:sz w:val="36"/>
                <w:szCs w:val="36"/>
              </w:rPr>
              <w:t>Gods and Mortals</w:t>
            </w:r>
          </w:p>
          <w:p w:rsidR="003865CD" w:rsidRPr="003865CD" w:rsidRDefault="003865CD" w:rsidP="003865CD">
            <w:pPr>
              <w:jc w:val="center"/>
              <w:rPr>
                <w:rFonts w:cstheme="minorHAnsi"/>
                <w:b/>
              </w:rPr>
            </w:pP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184" w:type="dxa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Recounts</w:t>
            </w: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Play scripts</w:t>
            </w: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Novel – The Iron Man</w:t>
            </w: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Instructions</w:t>
            </w:r>
          </w:p>
          <w:p w:rsidR="003865CD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Poetry</w:t>
            </w:r>
          </w:p>
          <w:p w:rsidR="003865CD" w:rsidRPr="005552B8" w:rsidRDefault="003865CD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Fairytales</w:t>
            </w: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Adventure Stories</w:t>
            </w:r>
          </w:p>
          <w:p w:rsidR="004D0FCE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Newspapers</w:t>
            </w:r>
          </w:p>
          <w:p w:rsidR="00DB2A52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Stories from the same author</w:t>
            </w:r>
          </w:p>
        </w:tc>
        <w:tc>
          <w:tcPr>
            <w:tcW w:w="2166" w:type="dxa"/>
          </w:tcPr>
          <w:p w:rsidR="00A6116D" w:rsidRPr="005552B8" w:rsidRDefault="00A6116D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52DB1" w:rsidRPr="005552B8" w:rsidRDefault="00A52DB1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Newspapers and Reports</w:t>
            </w:r>
          </w:p>
          <w:p w:rsidR="00A52DB1" w:rsidRPr="005552B8" w:rsidRDefault="00A52DB1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Novel – The Firework Maker’s Daughter</w:t>
            </w:r>
          </w:p>
          <w:p w:rsidR="00A6116D" w:rsidRPr="005552B8" w:rsidRDefault="00A52DB1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Kennings</w:t>
            </w:r>
          </w:p>
        </w:tc>
        <w:tc>
          <w:tcPr>
            <w:tcW w:w="2170" w:type="dxa"/>
          </w:tcPr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Stories set in an imaginary world</w:t>
            </w: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Performance Poetry</w:t>
            </w: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Non-chronological Reports</w:t>
            </w:r>
          </w:p>
          <w:p w:rsidR="00DB2A52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Letters</w:t>
            </w:r>
          </w:p>
        </w:tc>
        <w:tc>
          <w:tcPr>
            <w:tcW w:w="2605" w:type="dxa"/>
          </w:tcPr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Class Novel – Charlie and the Chocolate Factory</w:t>
            </w: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Writing to Persuade</w:t>
            </w:r>
            <w:r w:rsidR="003530E5"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/Advertisements</w:t>
            </w:r>
          </w:p>
          <w:p w:rsidR="00DB2A52" w:rsidRPr="005552B8" w:rsidRDefault="00A52DB1" w:rsidP="00A52DB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Humorous Poetry</w:t>
            </w:r>
          </w:p>
        </w:tc>
        <w:tc>
          <w:tcPr>
            <w:tcW w:w="2159" w:type="dxa"/>
          </w:tcPr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52DB1" w:rsidRPr="005552B8" w:rsidRDefault="00A52DB1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Myths and Legends</w:t>
            </w:r>
          </w:p>
          <w:p w:rsidR="003530E5" w:rsidRPr="005552B8" w:rsidRDefault="003530E5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Traditional Poetry</w:t>
            </w:r>
          </w:p>
          <w:p w:rsidR="003530E5" w:rsidRPr="005552B8" w:rsidRDefault="003530E5" w:rsidP="003530E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Writing to Explain</w:t>
            </w:r>
          </w:p>
          <w:p w:rsidR="003530E5" w:rsidRPr="005552B8" w:rsidRDefault="003530E5" w:rsidP="003530E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Biographies</w:t>
            </w:r>
          </w:p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3865CD">
        <w:trPr>
          <w:trHeight w:val="1379"/>
        </w:trPr>
        <w:tc>
          <w:tcPr>
            <w:tcW w:w="2166" w:type="dxa"/>
            <w:shd w:val="clear" w:color="auto" w:fill="DD89AD"/>
            <w:vAlign w:val="center"/>
          </w:tcPr>
          <w:p w:rsidR="003865CD" w:rsidRPr="003865CD" w:rsidRDefault="003865CD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4341" w:type="dxa"/>
            <w:gridSpan w:val="2"/>
          </w:tcPr>
          <w:p w:rsidR="00A6116D" w:rsidRPr="005552B8" w:rsidRDefault="00A6116D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Place Value and Number</w:t>
            </w: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Addition and Subtraction</w:t>
            </w:r>
          </w:p>
          <w:p w:rsidR="003865CD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4336" w:type="dxa"/>
            <w:gridSpan w:val="2"/>
          </w:tcPr>
          <w:p w:rsidR="00A6116D" w:rsidRPr="005552B8" w:rsidRDefault="00A6116D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Multiplication and Division</w:t>
            </w: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Money</w:t>
            </w: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Statistics</w:t>
            </w:r>
          </w:p>
          <w:p w:rsidR="003865CD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Measure and Perimeter</w:t>
            </w:r>
          </w:p>
        </w:tc>
        <w:tc>
          <w:tcPr>
            <w:tcW w:w="4764" w:type="dxa"/>
            <w:gridSpan w:val="2"/>
          </w:tcPr>
          <w:p w:rsidR="003865CD" w:rsidRPr="005552B8" w:rsidRDefault="003865CD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Fractions</w:t>
            </w: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Time</w:t>
            </w:r>
          </w:p>
          <w:p w:rsidR="002C7C69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Properties of Shape</w:t>
            </w:r>
          </w:p>
          <w:p w:rsidR="00211C97" w:rsidRPr="005552B8" w:rsidRDefault="002C7C69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Mass and Capacity</w:t>
            </w:r>
          </w:p>
          <w:p w:rsidR="00211C97" w:rsidRPr="005552B8" w:rsidRDefault="00211C97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211C97" w:rsidRPr="005552B8" w:rsidRDefault="00211C97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Science</w:t>
            </w:r>
          </w:p>
        </w:tc>
        <w:tc>
          <w:tcPr>
            <w:tcW w:w="2184" w:type="dxa"/>
          </w:tcPr>
          <w:p w:rsidR="00DB2A52" w:rsidRPr="005552B8" w:rsidRDefault="002C7C69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Magnets and Materials</w:t>
            </w:r>
          </w:p>
        </w:tc>
        <w:tc>
          <w:tcPr>
            <w:tcW w:w="2157" w:type="dxa"/>
          </w:tcPr>
          <w:p w:rsidR="00DB2A52" w:rsidRPr="005552B8" w:rsidRDefault="002C7C69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Light and Dark</w:t>
            </w:r>
          </w:p>
        </w:tc>
        <w:tc>
          <w:tcPr>
            <w:tcW w:w="2166" w:type="dxa"/>
          </w:tcPr>
          <w:p w:rsidR="00DB2A52" w:rsidRPr="005552B8" w:rsidRDefault="002C7C69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Rocks</w:t>
            </w:r>
          </w:p>
        </w:tc>
        <w:tc>
          <w:tcPr>
            <w:tcW w:w="2170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605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Rocks</w:t>
            </w:r>
          </w:p>
        </w:tc>
        <w:tc>
          <w:tcPr>
            <w:tcW w:w="2159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Plants</w:t>
            </w:r>
          </w:p>
        </w:tc>
      </w:tr>
      <w:tr w:rsidR="006A1007" w:rsidTr="00753B7A">
        <w:trPr>
          <w:trHeight w:val="567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Geography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DB2A52" w:rsidRPr="005552B8" w:rsidRDefault="00E50080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features of geography</w:t>
            </w:r>
          </w:p>
        </w:tc>
        <w:tc>
          <w:tcPr>
            <w:tcW w:w="2166" w:type="dxa"/>
          </w:tcPr>
          <w:p w:rsidR="00DB2A52" w:rsidRPr="005552B8" w:rsidRDefault="00C6477D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Map Skills – Locating continents, countries and oceans</w:t>
            </w:r>
          </w:p>
        </w:tc>
        <w:tc>
          <w:tcPr>
            <w:tcW w:w="2170" w:type="dxa"/>
          </w:tcPr>
          <w:p w:rsidR="00DB2A52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features of geography within the local area.</w:t>
            </w:r>
          </w:p>
          <w:p w:rsidR="00113F38" w:rsidRPr="005552B8" w:rsidRDefault="00113F38" w:rsidP="00113F38">
            <w:pPr>
              <w:pStyle w:val="Default"/>
              <w:spacing w:after="120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Animals and their Habitats</w:t>
            </w:r>
          </w:p>
          <w:p w:rsidR="00113F38" w:rsidRPr="005552B8" w:rsidRDefault="00113F38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F7643E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Fair trade</w:t>
            </w:r>
          </w:p>
          <w:p w:rsidR="00F7643E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Distribution of Cocoa Beans</w:t>
            </w:r>
          </w:p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E4052E" w:rsidRPr="005552B8" w:rsidRDefault="00E4052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Climate Zones</w:t>
            </w:r>
          </w:p>
          <w:p w:rsidR="00E4052E" w:rsidRPr="005552B8" w:rsidRDefault="00E4052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Rivers</w:t>
            </w:r>
          </w:p>
          <w:p w:rsidR="00DB2A52" w:rsidRPr="005552B8" w:rsidRDefault="00E4052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Greece and it’s surrounding islands</w:t>
            </w:r>
          </w:p>
        </w:tc>
      </w:tr>
      <w:tr w:rsidR="006A1007" w:rsidTr="00753B7A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DB2A52" w:rsidRPr="005552B8" w:rsidRDefault="00C6477D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Study of Early Civilisation – Palaeolithic, Mesolithic and Neolithic era.</w:t>
            </w:r>
          </w:p>
        </w:tc>
        <w:tc>
          <w:tcPr>
            <w:tcW w:w="2166" w:type="dxa"/>
          </w:tcPr>
          <w:p w:rsidR="00F7643E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Pompeii</w:t>
            </w:r>
          </w:p>
          <w:p w:rsidR="00DB2A52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Krakatoa</w:t>
            </w:r>
          </w:p>
        </w:tc>
        <w:tc>
          <w:tcPr>
            <w:tcW w:w="2170" w:type="dxa"/>
          </w:tcPr>
          <w:p w:rsidR="00DB2A52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The Evolution of animals</w:t>
            </w:r>
          </w:p>
        </w:tc>
        <w:tc>
          <w:tcPr>
            <w:tcW w:w="2605" w:type="dxa"/>
          </w:tcPr>
          <w:p w:rsidR="00F7643E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History of Bourneville</w:t>
            </w:r>
          </w:p>
          <w:p w:rsidR="00F7643E" w:rsidRPr="005552B8" w:rsidRDefault="00F7643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The Evolution of food and the changes in the British diet</w:t>
            </w:r>
          </w:p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E4052E" w:rsidRPr="005552B8" w:rsidRDefault="00E4052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Ancient Greece</w:t>
            </w:r>
          </w:p>
          <w:p w:rsidR="00DB2A52" w:rsidRPr="005552B8" w:rsidRDefault="00E4052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Greece’s influence on civilisation</w:t>
            </w: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Computing</w:t>
            </w:r>
          </w:p>
        </w:tc>
        <w:tc>
          <w:tcPr>
            <w:tcW w:w="2184" w:type="dxa"/>
          </w:tcPr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Using the internet</w:t>
            </w:r>
          </w:p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Creating and publishing</w:t>
            </w:r>
          </w:p>
          <w:p w:rsidR="00DB2A52" w:rsidRPr="005552B8" w:rsidRDefault="00DB2A52" w:rsidP="00566694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566694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566694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Using Excel</w:t>
            </w:r>
          </w:p>
          <w:p w:rsidR="00DB2A52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Multimedia</w:t>
            </w:r>
          </w:p>
        </w:tc>
        <w:tc>
          <w:tcPr>
            <w:tcW w:w="2166" w:type="dxa"/>
          </w:tcPr>
          <w:p w:rsidR="00566694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DB2A52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Collect analyse and evaluate data to present information.</w:t>
            </w:r>
          </w:p>
        </w:tc>
        <w:tc>
          <w:tcPr>
            <w:tcW w:w="2170" w:type="dxa"/>
          </w:tcPr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E - safety</w:t>
            </w:r>
          </w:p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Using technology- Scratch- programming</w:t>
            </w:r>
          </w:p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566694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Programme your own game</w:t>
            </w:r>
          </w:p>
          <w:p w:rsidR="00566694" w:rsidRPr="005552B8" w:rsidRDefault="00566694" w:rsidP="005666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Programming – LOGO/</w:t>
            </w:r>
            <w:proofErr w:type="spellStart"/>
            <w:r w:rsidRPr="005552B8">
              <w:rPr>
                <w:rFonts w:ascii="Comic Sans MS" w:hAnsi="Comic Sans MS"/>
                <w:b/>
                <w:sz w:val="20"/>
                <w:szCs w:val="20"/>
              </w:rPr>
              <w:t>WeDo</w:t>
            </w:r>
            <w:proofErr w:type="spellEnd"/>
            <w:r w:rsidRPr="005552B8">
              <w:rPr>
                <w:rFonts w:ascii="Comic Sans MS" w:hAnsi="Comic Sans MS"/>
                <w:b/>
                <w:sz w:val="20"/>
                <w:szCs w:val="20"/>
              </w:rPr>
              <w:t xml:space="preserve"> Lego</w:t>
            </w:r>
          </w:p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566694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  <w:p w:rsidR="00DB2A52" w:rsidRPr="005552B8" w:rsidRDefault="00566694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/>
                <w:b/>
                <w:sz w:val="20"/>
                <w:szCs w:val="20"/>
              </w:rPr>
              <w:t>Use a range of digital devices to design and control systems and programs.</w:t>
            </w: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184" w:type="dxa"/>
          </w:tcPr>
          <w:p w:rsidR="00DB2A52" w:rsidRPr="005552B8" w:rsidRDefault="00E27B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Model making - Robots</w:t>
            </w:r>
          </w:p>
        </w:tc>
        <w:tc>
          <w:tcPr>
            <w:tcW w:w="2157" w:type="dxa"/>
          </w:tcPr>
          <w:p w:rsidR="00DB2A52" w:rsidRPr="005552B8" w:rsidRDefault="00E50080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Cave Paintings</w:t>
            </w:r>
          </w:p>
        </w:tc>
        <w:tc>
          <w:tcPr>
            <w:tcW w:w="2166" w:type="dxa"/>
          </w:tcPr>
          <w:p w:rsidR="00DB2A52" w:rsidRPr="005552B8" w:rsidRDefault="00E50080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Clay volcano models</w:t>
            </w:r>
          </w:p>
        </w:tc>
        <w:tc>
          <w:tcPr>
            <w:tcW w:w="2170" w:type="dxa"/>
          </w:tcPr>
          <w:p w:rsidR="00DB2A52" w:rsidRPr="005552B8" w:rsidRDefault="00E27B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Predator Paintings</w:t>
            </w:r>
            <w:r w:rsidR="006A1007"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/Sketching</w:t>
            </w:r>
          </w:p>
        </w:tc>
        <w:tc>
          <w:tcPr>
            <w:tcW w:w="2605" w:type="dxa"/>
          </w:tcPr>
          <w:p w:rsidR="00DB2A52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Chocolate Collage</w:t>
            </w:r>
          </w:p>
        </w:tc>
        <w:tc>
          <w:tcPr>
            <w:tcW w:w="2159" w:type="dxa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184" w:type="dxa"/>
          </w:tcPr>
          <w:p w:rsidR="00DB2A52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Designing Robot Models</w:t>
            </w:r>
          </w:p>
        </w:tc>
        <w:tc>
          <w:tcPr>
            <w:tcW w:w="2157" w:type="dxa"/>
          </w:tcPr>
          <w:p w:rsidR="00DB2A52" w:rsidRPr="005552B8" w:rsidRDefault="006805B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Stonehenge Models</w:t>
            </w:r>
          </w:p>
          <w:p w:rsidR="00911EE5" w:rsidRPr="005552B8" w:rsidRDefault="00911EE5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Making Stone Age Tools</w:t>
            </w:r>
          </w:p>
        </w:tc>
        <w:tc>
          <w:tcPr>
            <w:tcW w:w="2166" w:type="dxa"/>
          </w:tcPr>
          <w:p w:rsidR="00DB2A52" w:rsidRPr="005552B8" w:rsidRDefault="000D2487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Constructing Volcanoes using a variety of materials</w:t>
            </w:r>
          </w:p>
        </w:tc>
        <w:tc>
          <w:tcPr>
            <w:tcW w:w="2170" w:type="dxa"/>
          </w:tcPr>
          <w:p w:rsidR="00DB2A52" w:rsidRPr="005552B8" w:rsidRDefault="006A1007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Fabric Collages – Predators/Scavengers/Parasites</w:t>
            </w:r>
          </w:p>
        </w:tc>
        <w:tc>
          <w:tcPr>
            <w:tcW w:w="2605" w:type="dxa"/>
          </w:tcPr>
          <w:p w:rsidR="00DB2A52" w:rsidRPr="005552B8" w:rsidRDefault="00E27B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Packaging Design</w:t>
            </w:r>
          </w:p>
          <w:p w:rsidR="00E27B2B" w:rsidRPr="005552B8" w:rsidRDefault="00E27B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Creating and making chocolate bars</w:t>
            </w:r>
          </w:p>
        </w:tc>
        <w:tc>
          <w:tcPr>
            <w:tcW w:w="2159" w:type="dxa"/>
          </w:tcPr>
          <w:p w:rsidR="00DB2A52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Model Making – Greek Gods</w:t>
            </w:r>
          </w:p>
        </w:tc>
      </w:tr>
      <w:tr w:rsidR="006A1007" w:rsidTr="00753B7A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184" w:type="dxa"/>
          </w:tcPr>
          <w:p w:rsidR="00DB2A52" w:rsidRPr="005552B8" w:rsidRDefault="00911EE5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Using metal objects as</w:t>
            </w:r>
            <w:r w:rsidR="002F2551"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instruments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DB2A52" w:rsidRPr="005552B8" w:rsidRDefault="00911EE5" w:rsidP="00911EE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Composition – Volcano noises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DB2A52" w:rsidRPr="005552B8" w:rsidRDefault="00911EE5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Food Orchestra – Food, Glorious Food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DB2A52" w:rsidRPr="005552B8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MFL</w:t>
            </w:r>
          </w:p>
        </w:tc>
        <w:tc>
          <w:tcPr>
            <w:tcW w:w="2184" w:type="dxa"/>
          </w:tcPr>
          <w:p w:rsidR="00DB2A52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Numbers to 10</w:t>
            </w:r>
          </w:p>
        </w:tc>
        <w:tc>
          <w:tcPr>
            <w:tcW w:w="2157" w:type="dxa"/>
          </w:tcPr>
          <w:p w:rsidR="00DB2A52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Colours</w:t>
            </w:r>
          </w:p>
        </w:tc>
        <w:tc>
          <w:tcPr>
            <w:tcW w:w="2166" w:type="dxa"/>
          </w:tcPr>
          <w:p w:rsidR="00DB2A52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Numbers to 20</w:t>
            </w:r>
          </w:p>
        </w:tc>
        <w:tc>
          <w:tcPr>
            <w:tcW w:w="2170" w:type="dxa"/>
          </w:tcPr>
          <w:p w:rsidR="00DB2A52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Animals</w:t>
            </w:r>
          </w:p>
        </w:tc>
        <w:tc>
          <w:tcPr>
            <w:tcW w:w="2605" w:type="dxa"/>
          </w:tcPr>
          <w:p w:rsidR="00DB2A52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Days of the week</w:t>
            </w:r>
          </w:p>
          <w:p w:rsidR="00752F7E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Months of the year</w:t>
            </w:r>
          </w:p>
        </w:tc>
        <w:tc>
          <w:tcPr>
            <w:tcW w:w="2159" w:type="dxa"/>
          </w:tcPr>
          <w:p w:rsidR="00DB2A52" w:rsidRPr="005552B8" w:rsidRDefault="008B16F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Instruments</w:t>
            </w: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184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Tag Rugby</w:t>
            </w:r>
          </w:p>
        </w:tc>
        <w:tc>
          <w:tcPr>
            <w:tcW w:w="2157" w:type="dxa"/>
          </w:tcPr>
          <w:p w:rsidR="00DB2A52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Tag Rugby</w:t>
            </w:r>
          </w:p>
        </w:tc>
        <w:tc>
          <w:tcPr>
            <w:tcW w:w="2166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Cricket</w:t>
            </w:r>
          </w:p>
        </w:tc>
        <w:tc>
          <w:tcPr>
            <w:tcW w:w="2170" w:type="dxa"/>
          </w:tcPr>
          <w:p w:rsidR="00DB2A52" w:rsidRPr="005552B8" w:rsidRDefault="00D16066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Tennis</w:t>
            </w:r>
          </w:p>
        </w:tc>
        <w:tc>
          <w:tcPr>
            <w:tcW w:w="2605" w:type="dxa"/>
          </w:tcPr>
          <w:p w:rsidR="00DB2A52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Track and Field</w:t>
            </w:r>
          </w:p>
        </w:tc>
        <w:tc>
          <w:tcPr>
            <w:tcW w:w="2159" w:type="dxa"/>
          </w:tcPr>
          <w:p w:rsidR="00DB2A52" w:rsidRPr="005552B8" w:rsidRDefault="004D0FC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Track and Field</w:t>
            </w:r>
          </w:p>
        </w:tc>
      </w:tr>
      <w:tr w:rsidR="007C43CA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7C43CA" w:rsidRPr="003865CD" w:rsidRDefault="005F1199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PS</w:t>
            </w:r>
            <w:r w:rsidR="007C43CA" w:rsidRPr="003865CD">
              <w:rPr>
                <w:rFonts w:cstheme="minorHAnsi"/>
                <w:b/>
                <w:bCs/>
                <w:color w:val="000000"/>
              </w:rPr>
              <w:t>HE</w:t>
            </w:r>
          </w:p>
        </w:tc>
        <w:tc>
          <w:tcPr>
            <w:tcW w:w="4341" w:type="dxa"/>
            <w:gridSpan w:val="2"/>
          </w:tcPr>
          <w:p w:rsidR="007C43CA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4336" w:type="dxa"/>
            <w:gridSpan w:val="2"/>
          </w:tcPr>
          <w:p w:rsidR="007C43CA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Well-Being</w:t>
            </w:r>
          </w:p>
        </w:tc>
        <w:tc>
          <w:tcPr>
            <w:tcW w:w="4764" w:type="dxa"/>
            <w:gridSpan w:val="2"/>
          </w:tcPr>
          <w:p w:rsidR="007C43CA" w:rsidRPr="005552B8" w:rsidRDefault="007C43CA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Living in the Wider World</w:t>
            </w:r>
          </w:p>
        </w:tc>
      </w:tr>
      <w:tr w:rsidR="006A1007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RE</w:t>
            </w:r>
          </w:p>
        </w:tc>
        <w:tc>
          <w:tcPr>
            <w:tcW w:w="2184" w:type="dxa"/>
          </w:tcPr>
          <w:p w:rsidR="00DB2A52" w:rsidRPr="005552B8" w:rsidRDefault="00E27B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Hinduism</w:t>
            </w:r>
          </w:p>
        </w:tc>
        <w:tc>
          <w:tcPr>
            <w:tcW w:w="2157" w:type="dxa"/>
          </w:tcPr>
          <w:p w:rsidR="00DB2A52" w:rsidRPr="005552B8" w:rsidRDefault="00C3572B" w:rsidP="00C3572B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Nativity Story</w:t>
            </w:r>
          </w:p>
        </w:tc>
        <w:tc>
          <w:tcPr>
            <w:tcW w:w="2166" w:type="dxa"/>
          </w:tcPr>
          <w:p w:rsidR="00DB2A52" w:rsidRPr="005552B8" w:rsidRDefault="00C357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Easter Story</w:t>
            </w:r>
          </w:p>
        </w:tc>
        <w:tc>
          <w:tcPr>
            <w:tcW w:w="2170" w:type="dxa"/>
          </w:tcPr>
          <w:p w:rsidR="00DB2A52" w:rsidRPr="005552B8" w:rsidRDefault="00C357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Easter Story</w:t>
            </w:r>
          </w:p>
        </w:tc>
        <w:tc>
          <w:tcPr>
            <w:tcW w:w="2605" w:type="dxa"/>
          </w:tcPr>
          <w:p w:rsidR="00DB2A52" w:rsidRPr="005552B8" w:rsidRDefault="00C3572B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Islam</w:t>
            </w:r>
          </w:p>
        </w:tc>
        <w:tc>
          <w:tcPr>
            <w:tcW w:w="2159" w:type="dxa"/>
          </w:tcPr>
          <w:p w:rsidR="00DB2A52" w:rsidRPr="005552B8" w:rsidRDefault="00752F7E" w:rsidP="003865C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52B8">
              <w:rPr>
                <w:rFonts w:ascii="Comic Sans MS" w:hAnsi="Comic Sans MS" w:cstheme="minorHAnsi"/>
                <w:b/>
                <w:sz w:val="20"/>
                <w:szCs w:val="20"/>
              </w:rPr>
              <w:t>Charity</w:t>
            </w:r>
          </w:p>
        </w:tc>
      </w:tr>
      <w:tr w:rsidR="00C116FA">
        <w:trPr>
          <w:trHeight w:val="534"/>
        </w:trPr>
        <w:tc>
          <w:tcPr>
            <w:tcW w:w="2166" w:type="dxa"/>
            <w:shd w:val="clear" w:color="auto" w:fill="DD89AD"/>
            <w:vAlign w:val="center"/>
          </w:tcPr>
          <w:p w:rsidR="00C116FA" w:rsidRPr="003865CD" w:rsidRDefault="00C116FA" w:rsidP="00C116F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184" w:type="dxa"/>
          </w:tcPr>
          <w:p w:rsidR="00C116FA" w:rsidRDefault="00C116FA" w:rsidP="00C116FA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C116FA" w:rsidRDefault="00C116FA" w:rsidP="00C116FA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Swimming</w:t>
            </w:r>
          </w:p>
        </w:tc>
        <w:tc>
          <w:tcPr>
            <w:tcW w:w="2157" w:type="dxa"/>
          </w:tcPr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Swimming</w:t>
            </w:r>
          </w:p>
        </w:tc>
        <w:tc>
          <w:tcPr>
            <w:tcW w:w="2170" w:type="dxa"/>
          </w:tcPr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20"/>
                <w:szCs w:val="20"/>
              </w:rPr>
              <w:t>Saltholme</w:t>
            </w:r>
            <w:proofErr w:type="spellEnd"/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Nature Reserve</w:t>
            </w:r>
          </w:p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20"/>
                <w:szCs w:val="20"/>
              </w:rPr>
              <w:t>Kirkleatham</w:t>
            </w:r>
            <w:proofErr w:type="spellEnd"/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Owls Centre</w:t>
            </w:r>
          </w:p>
        </w:tc>
        <w:tc>
          <w:tcPr>
            <w:tcW w:w="2605" w:type="dxa"/>
          </w:tcPr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York Chocolate Story</w:t>
            </w:r>
          </w:p>
          <w:p w:rsidR="00C116FA" w:rsidRDefault="00C116FA" w:rsidP="00C116F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Swimming</w:t>
            </w:r>
          </w:p>
        </w:tc>
        <w:tc>
          <w:tcPr>
            <w:tcW w:w="2159" w:type="dxa"/>
          </w:tcPr>
          <w:p w:rsidR="00C116FA" w:rsidRDefault="00C116FA" w:rsidP="00C116FA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C116FA" w:rsidRDefault="00C116FA" w:rsidP="00C116FA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6066" w:rsidRDefault="00D16066"/>
    <w:sectPr w:rsidR="00D16066" w:rsidSect="00DB2A52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3E" w:rsidRDefault="00F7643E" w:rsidP="00A6116D">
      <w:pPr>
        <w:spacing w:after="0" w:line="240" w:lineRule="auto"/>
      </w:pPr>
      <w:r>
        <w:separator/>
      </w:r>
    </w:p>
  </w:endnote>
  <w:endnote w:type="continuationSeparator" w:id="0">
    <w:p w:rsidR="00F7643E" w:rsidRDefault="00F7643E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3E" w:rsidRDefault="00F7643E" w:rsidP="00A6116D">
      <w:pPr>
        <w:spacing w:after="0" w:line="240" w:lineRule="auto"/>
      </w:pPr>
      <w:r>
        <w:separator/>
      </w:r>
    </w:p>
  </w:footnote>
  <w:footnote w:type="continuationSeparator" w:id="0">
    <w:p w:rsidR="00F7643E" w:rsidRDefault="00F7643E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3E" w:rsidRPr="005552B8" w:rsidRDefault="005552B8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643E" w:rsidRPr="005552B8">
      <w:rPr>
        <w:rFonts w:ascii="Comic Sans MS" w:hAnsi="Comic Sans MS"/>
      </w:rPr>
      <w:t xml:space="preserve">Myton Park Primary School </w:t>
    </w:r>
  </w:p>
  <w:p w:rsidR="00F7643E" w:rsidRPr="005552B8" w:rsidRDefault="005552B8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 </w:t>
    </w:r>
    <w:r w:rsidR="00F7643E" w:rsidRPr="005552B8">
      <w:rPr>
        <w:rFonts w:ascii="Comic Sans MS" w:hAnsi="Comic Sans MS"/>
      </w:rPr>
      <w:t xml:space="preserve">Curriculum Guidance_ Year </w:t>
    </w:r>
    <w:r>
      <w:rPr>
        <w:rFonts w:ascii="Comic Sans MS" w:hAnsi="Comic Sans MS"/>
      </w:rPr>
      <w:t>3</w:t>
    </w:r>
  </w:p>
  <w:p w:rsidR="00F7643E" w:rsidRDefault="00F7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2F89"/>
    <w:multiLevelType w:val="hybridMultilevel"/>
    <w:tmpl w:val="9B6E4A08"/>
    <w:lvl w:ilvl="0" w:tplc="1FB24756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0D2487"/>
    <w:rsid w:val="00113F38"/>
    <w:rsid w:val="00211C97"/>
    <w:rsid w:val="002C7C69"/>
    <w:rsid w:val="002F2551"/>
    <w:rsid w:val="002F75E5"/>
    <w:rsid w:val="003530E5"/>
    <w:rsid w:val="003865CD"/>
    <w:rsid w:val="004D0FCE"/>
    <w:rsid w:val="00543666"/>
    <w:rsid w:val="005552B8"/>
    <w:rsid w:val="00566694"/>
    <w:rsid w:val="005F1199"/>
    <w:rsid w:val="00657596"/>
    <w:rsid w:val="006805BA"/>
    <w:rsid w:val="006A1007"/>
    <w:rsid w:val="00752F7E"/>
    <w:rsid w:val="00753B7A"/>
    <w:rsid w:val="007C43CA"/>
    <w:rsid w:val="00872B4C"/>
    <w:rsid w:val="008B16F6"/>
    <w:rsid w:val="008B2179"/>
    <w:rsid w:val="00911EE5"/>
    <w:rsid w:val="00A52DB1"/>
    <w:rsid w:val="00A6116D"/>
    <w:rsid w:val="00AF5A93"/>
    <w:rsid w:val="00BE4220"/>
    <w:rsid w:val="00C116FA"/>
    <w:rsid w:val="00C240D9"/>
    <w:rsid w:val="00C3572B"/>
    <w:rsid w:val="00C6477D"/>
    <w:rsid w:val="00C92197"/>
    <w:rsid w:val="00D16066"/>
    <w:rsid w:val="00DB2A52"/>
    <w:rsid w:val="00E27B2B"/>
    <w:rsid w:val="00E4052E"/>
    <w:rsid w:val="00E50080"/>
    <w:rsid w:val="00EE0900"/>
    <w:rsid w:val="00F7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5DB77"/>
  <w15:docId w15:val="{C43745AE-0448-4E49-94AB-2312759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  <w:style w:type="paragraph" w:customStyle="1" w:styleId="Default">
    <w:name w:val="Default"/>
    <w:rsid w:val="00113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b.cornerstoneseducation.co.uk/resource/mighty-metals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.cornerstoneseducation.co.uk/resource/tremo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ub.cornerstoneseducation.co.uk/resource/tribal-tales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Lamb, Andrew</cp:lastModifiedBy>
  <cp:revision>6</cp:revision>
  <dcterms:created xsi:type="dcterms:W3CDTF">2019-02-01T09:49:00Z</dcterms:created>
  <dcterms:modified xsi:type="dcterms:W3CDTF">2019-03-18T14:50:00Z</dcterms:modified>
</cp:coreProperties>
</file>