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8022"/>
      </w:tblGrid>
      <w:tr w:rsidR="00563321" w:rsidRPr="00D62AAF" w:rsidTr="00D62AAF">
        <w:trPr>
          <w:cantSplit/>
          <w:trHeight w:val="1557"/>
        </w:trPr>
        <w:tc>
          <w:tcPr>
            <w:tcW w:w="704" w:type="dxa"/>
            <w:textDirection w:val="btLr"/>
            <w:vAlign w:val="center"/>
          </w:tcPr>
          <w:p w:rsidR="00563321" w:rsidRPr="00D62AAF" w:rsidRDefault="00563321" w:rsidP="00F9455F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D62AAF">
              <w:rPr>
                <w:rFonts w:ascii="Comic Sans MS" w:hAnsi="Comic Sans MS"/>
                <w:b/>
              </w:rPr>
              <w:t>Subject</w:t>
            </w:r>
          </w:p>
        </w:tc>
        <w:tc>
          <w:tcPr>
            <w:tcW w:w="6662" w:type="dxa"/>
            <w:vAlign w:val="center"/>
          </w:tcPr>
          <w:p w:rsidR="00691D44" w:rsidRPr="00D62AAF" w:rsidRDefault="00691D44" w:rsidP="00691D44">
            <w:pPr>
              <w:jc w:val="center"/>
              <w:rPr>
                <w:rFonts w:ascii="Comic Sans MS" w:hAnsi="Comic Sans MS"/>
                <w:b/>
              </w:rPr>
            </w:pPr>
            <w:r w:rsidRPr="00D62AAF">
              <w:rPr>
                <w:rFonts w:ascii="Comic Sans MS" w:hAnsi="Comic Sans MS"/>
                <w:b/>
              </w:rPr>
              <w:t>Examples of end of year</w:t>
            </w:r>
          </w:p>
          <w:p w:rsidR="00563321" w:rsidRPr="00D62AAF" w:rsidRDefault="00563321" w:rsidP="00691D44">
            <w:pPr>
              <w:jc w:val="center"/>
              <w:rPr>
                <w:rFonts w:ascii="Comic Sans MS" w:hAnsi="Comic Sans MS"/>
                <w:b/>
              </w:rPr>
            </w:pPr>
            <w:r w:rsidRPr="00D62AAF">
              <w:rPr>
                <w:rFonts w:ascii="Comic Sans MS" w:hAnsi="Comic Sans MS"/>
                <w:b/>
              </w:rPr>
              <w:t>expectations for Y1</w:t>
            </w:r>
          </w:p>
        </w:tc>
        <w:tc>
          <w:tcPr>
            <w:tcW w:w="8022" w:type="dxa"/>
            <w:vAlign w:val="center"/>
          </w:tcPr>
          <w:p w:rsidR="00691D44" w:rsidRPr="00D62AAF" w:rsidRDefault="00563321" w:rsidP="00691D44">
            <w:pPr>
              <w:jc w:val="center"/>
              <w:rPr>
                <w:rFonts w:ascii="Comic Sans MS" w:hAnsi="Comic Sans MS"/>
                <w:b/>
              </w:rPr>
            </w:pPr>
            <w:r w:rsidRPr="00D62AAF">
              <w:rPr>
                <w:rFonts w:ascii="Comic Sans MS" w:hAnsi="Comic Sans MS"/>
                <w:b/>
              </w:rPr>
              <w:t>Ideas</w:t>
            </w:r>
            <w:r w:rsidR="00691D44" w:rsidRPr="00D62AAF">
              <w:rPr>
                <w:rFonts w:ascii="Comic Sans MS" w:hAnsi="Comic Sans MS"/>
                <w:b/>
              </w:rPr>
              <w:t xml:space="preserve"> for activities to work towards</w:t>
            </w:r>
          </w:p>
          <w:p w:rsidR="00563321" w:rsidRPr="00D62AAF" w:rsidRDefault="00563321" w:rsidP="00691D44">
            <w:pPr>
              <w:jc w:val="center"/>
              <w:rPr>
                <w:rFonts w:ascii="Comic Sans MS" w:hAnsi="Comic Sans MS"/>
                <w:b/>
              </w:rPr>
            </w:pPr>
            <w:r w:rsidRPr="00D62AAF">
              <w:rPr>
                <w:rFonts w:ascii="Comic Sans MS" w:hAnsi="Comic Sans MS"/>
                <w:b/>
              </w:rPr>
              <w:t>the end of year expectations</w:t>
            </w:r>
          </w:p>
        </w:tc>
      </w:tr>
      <w:tr w:rsidR="00563321" w:rsidRPr="00D62AAF" w:rsidTr="00D62AAF">
        <w:trPr>
          <w:cantSplit/>
          <w:trHeight w:val="3118"/>
        </w:trPr>
        <w:tc>
          <w:tcPr>
            <w:tcW w:w="704" w:type="dxa"/>
            <w:textDirection w:val="btLr"/>
            <w:vAlign w:val="center"/>
          </w:tcPr>
          <w:p w:rsidR="00563321" w:rsidRPr="00D62AAF" w:rsidRDefault="00563321" w:rsidP="00F9455F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D62AAF">
              <w:rPr>
                <w:rFonts w:ascii="Comic Sans MS" w:hAnsi="Comic Sans MS"/>
              </w:rPr>
              <w:t>English</w:t>
            </w:r>
          </w:p>
        </w:tc>
        <w:tc>
          <w:tcPr>
            <w:tcW w:w="6662" w:type="dxa"/>
          </w:tcPr>
          <w:p w:rsidR="00F9455F" w:rsidRPr="00D62AAF" w:rsidRDefault="00563321" w:rsidP="00F9455F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</w:rPr>
            </w:pPr>
            <w:r w:rsidRPr="00D62AAF">
              <w:rPr>
                <w:rFonts w:ascii="Comic Sans MS" w:hAnsi="Comic Sans MS"/>
              </w:rPr>
              <w:t xml:space="preserve">speak audibly and fluently </w:t>
            </w:r>
            <w:r w:rsidR="00F9455F" w:rsidRPr="00D62AAF">
              <w:rPr>
                <w:rFonts w:ascii="Comic Sans MS" w:hAnsi="Comic Sans MS"/>
              </w:rPr>
              <w:t>using stan</w:t>
            </w:r>
            <w:r w:rsidRPr="00D62AAF">
              <w:rPr>
                <w:rFonts w:ascii="Comic Sans MS" w:hAnsi="Comic Sans MS"/>
              </w:rPr>
              <w:t>dard English</w:t>
            </w:r>
          </w:p>
          <w:p w:rsidR="00F9455F" w:rsidRPr="00D62AAF" w:rsidRDefault="00563321" w:rsidP="00F9455F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</w:rPr>
            </w:pPr>
            <w:r w:rsidRPr="00D62AAF">
              <w:rPr>
                <w:rFonts w:ascii="Comic Sans MS" w:hAnsi="Comic Sans MS"/>
              </w:rPr>
              <w:t xml:space="preserve">read accurately by blending sounds </w:t>
            </w:r>
            <w:r w:rsidR="00F9455F" w:rsidRPr="00D62AAF">
              <w:rPr>
                <w:rFonts w:ascii="Comic Sans MS" w:hAnsi="Comic Sans MS"/>
              </w:rPr>
              <w:t>in unfamiliar words containing sounds they have been taught</w:t>
            </w:r>
          </w:p>
          <w:p w:rsidR="00F9455F" w:rsidRPr="00D62AAF" w:rsidRDefault="00563321" w:rsidP="00F9455F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</w:rPr>
            </w:pPr>
            <w:r w:rsidRPr="00D62AAF">
              <w:rPr>
                <w:rFonts w:ascii="Comic Sans MS" w:hAnsi="Comic Sans MS"/>
              </w:rPr>
              <w:t xml:space="preserve">read </w:t>
            </w:r>
            <w:r w:rsidR="00F9455F" w:rsidRPr="00D62AAF">
              <w:rPr>
                <w:rFonts w:ascii="Comic Sans MS" w:hAnsi="Comic Sans MS"/>
              </w:rPr>
              <w:t>key words noticing how they use sounds differently</w:t>
            </w:r>
          </w:p>
          <w:p w:rsidR="00F9455F" w:rsidRPr="00D62AAF" w:rsidRDefault="00F9455F" w:rsidP="00F9455F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</w:rPr>
            </w:pPr>
            <w:r w:rsidRPr="00D62AAF">
              <w:rPr>
                <w:rFonts w:ascii="Comic Sans MS" w:hAnsi="Comic Sans MS"/>
              </w:rPr>
              <w:t>when reading makes</w:t>
            </w:r>
            <w:r w:rsidR="00563321" w:rsidRPr="00D62AAF">
              <w:rPr>
                <w:rFonts w:ascii="Comic Sans MS" w:hAnsi="Comic Sans MS"/>
              </w:rPr>
              <w:t xml:space="preserve"> inferences on the basis of what is being said and done</w:t>
            </w:r>
          </w:p>
          <w:p w:rsidR="00F9455F" w:rsidRPr="00D62AAF" w:rsidRDefault="00F9455F" w:rsidP="00F9455F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</w:rPr>
            </w:pPr>
            <w:r w:rsidRPr="00D62AAF">
              <w:rPr>
                <w:rFonts w:ascii="Comic Sans MS" w:hAnsi="Comic Sans MS"/>
              </w:rPr>
              <w:t>know how to make a noun a plural by adding –s or –es</w:t>
            </w:r>
          </w:p>
          <w:p w:rsidR="00F9455F" w:rsidRPr="00D62AAF" w:rsidRDefault="00F9455F" w:rsidP="00F9455F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</w:rPr>
            </w:pPr>
            <w:r w:rsidRPr="00D62AAF">
              <w:rPr>
                <w:rFonts w:ascii="Comic Sans MS" w:hAnsi="Comic Sans MS"/>
              </w:rPr>
              <w:t>composes</w:t>
            </w:r>
            <w:r w:rsidR="00563321" w:rsidRPr="00D62AAF">
              <w:rPr>
                <w:rFonts w:ascii="Comic Sans MS" w:hAnsi="Comic Sans MS"/>
              </w:rPr>
              <w:t xml:space="preserve"> a sentence orally before writing it</w:t>
            </w:r>
          </w:p>
          <w:p w:rsidR="00563321" w:rsidRPr="00D62AAF" w:rsidRDefault="00F9455F" w:rsidP="00F9455F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</w:rPr>
            </w:pPr>
            <w:r w:rsidRPr="00D62AAF">
              <w:rPr>
                <w:rFonts w:ascii="Comic Sans MS" w:hAnsi="Comic Sans MS"/>
              </w:rPr>
              <w:t>writes a sequence of sentences to form a story or information text</w:t>
            </w:r>
          </w:p>
        </w:tc>
        <w:tc>
          <w:tcPr>
            <w:tcW w:w="8022" w:type="dxa"/>
          </w:tcPr>
          <w:p w:rsidR="00563321" w:rsidRPr="00D62AAF" w:rsidRDefault="00691D44" w:rsidP="00691D4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62AAF">
              <w:rPr>
                <w:rFonts w:ascii="Comic Sans MS" w:hAnsi="Comic Sans MS"/>
              </w:rPr>
              <w:t>discuss pictures on Pobble365 (website)</w:t>
            </w:r>
          </w:p>
          <w:p w:rsidR="00691D44" w:rsidRPr="00D62AAF" w:rsidRDefault="00691D44" w:rsidP="00691D4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62AAF">
              <w:rPr>
                <w:rFonts w:ascii="Comic Sans MS" w:hAnsi="Comic Sans MS"/>
              </w:rPr>
              <w:t>correct when standard English not used</w:t>
            </w:r>
          </w:p>
          <w:p w:rsidR="00691D44" w:rsidRPr="00D62AAF" w:rsidRDefault="00691D44" w:rsidP="00691D4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62AAF">
              <w:rPr>
                <w:rFonts w:ascii="Comic Sans MS" w:hAnsi="Comic Sans MS"/>
              </w:rPr>
              <w:t>encourage children to talk about things which interest them e.g. at tea time</w:t>
            </w:r>
          </w:p>
          <w:p w:rsidR="00691D44" w:rsidRPr="00D62AAF" w:rsidRDefault="00691D44" w:rsidP="00691D4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bookmarkStart w:id="0" w:name="_GoBack"/>
            <w:bookmarkEnd w:id="0"/>
            <w:r w:rsidRPr="00D62AAF">
              <w:rPr>
                <w:rFonts w:ascii="Comic Sans MS" w:hAnsi="Comic Sans MS"/>
              </w:rPr>
              <w:t>use books from Oxford Owl (website)</w:t>
            </w:r>
          </w:p>
          <w:p w:rsidR="00691D44" w:rsidRPr="00D62AAF" w:rsidRDefault="00691D44" w:rsidP="00691D4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62AAF">
              <w:rPr>
                <w:rFonts w:ascii="Comic Sans MS" w:hAnsi="Comic Sans MS"/>
              </w:rPr>
              <w:t>follow our sound of the day on the App</w:t>
            </w:r>
          </w:p>
          <w:p w:rsidR="00691D44" w:rsidRPr="00D62AAF" w:rsidRDefault="00691D44" w:rsidP="00691D4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62AAF">
              <w:rPr>
                <w:rFonts w:ascii="Comic Sans MS" w:hAnsi="Comic Sans MS"/>
              </w:rPr>
              <w:t xml:space="preserve">follow RWI lessons (Ruth </w:t>
            </w:r>
            <w:proofErr w:type="spellStart"/>
            <w:r w:rsidRPr="00D62AAF">
              <w:rPr>
                <w:rFonts w:ascii="Comic Sans MS" w:hAnsi="Comic Sans MS"/>
              </w:rPr>
              <w:t>Miskin</w:t>
            </w:r>
            <w:proofErr w:type="spellEnd"/>
            <w:r w:rsidRPr="00D62AAF">
              <w:rPr>
                <w:rFonts w:ascii="Comic Sans MS" w:hAnsi="Comic Sans MS"/>
              </w:rPr>
              <w:t xml:space="preserve"> on YouTube)</w:t>
            </w:r>
          </w:p>
          <w:p w:rsidR="00691D44" w:rsidRPr="00D62AAF" w:rsidRDefault="00691D44" w:rsidP="00691D4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62AAF">
              <w:rPr>
                <w:rFonts w:ascii="Comic Sans MS" w:hAnsi="Comic Sans MS"/>
              </w:rPr>
              <w:t>practise spelling plurals</w:t>
            </w:r>
          </w:p>
          <w:p w:rsidR="00691D44" w:rsidRPr="00D62AAF" w:rsidRDefault="00691D44" w:rsidP="00691D4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62AAF">
              <w:rPr>
                <w:rFonts w:ascii="Comic Sans MS" w:hAnsi="Comic Sans MS"/>
              </w:rPr>
              <w:t>encourage children to say sentence out loud before the write, counting the words on their non-writing hand if needed.</w:t>
            </w:r>
          </w:p>
          <w:p w:rsidR="00691D44" w:rsidRPr="00D62AAF" w:rsidRDefault="00691D44" w:rsidP="00691D4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62AAF">
              <w:rPr>
                <w:rFonts w:ascii="Comic Sans MS" w:hAnsi="Comic Sans MS"/>
              </w:rPr>
              <w:t xml:space="preserve">use pictures from </w:t>
            </w:r>
            <w:proofErr w:type="spellStart"/>
            <w:r w:rsidRPr="00D62AAF">
              <w:rPr>
                <w:rFonts w:ascii="Comic Sans MS" w:hAnsi="Comic Sans MS"/>
              </w:rPr>
              <w:t>Pobble</w:t>
            </w:r>
            <w:proofErr w:type="spellEnd"/>
            <w:r w:rsidRPr="00D62AAF">
              <w:rPr>
                <w:rFonts w:ascii="Comic Sans MS" w:hAnsi="Comic Sans MS"/>
              </w:rPr>
              <w:t xml:space="preserve"> 365 to write a story.</w:t>
            </w:r>
          </w:p>
          <w:p w:rsidR="00691D44" w:rsidRPr="00D62AAF" w:rsidRDefault="00691D44" w:rsidP="00691D4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62AAF">
              <w:rPr>
                <w:rFonts w:ascii="Comic Sans MS" w:hAnsi="Comic Sans MS"/>
              </w:rPr>
              <w:t>write your own version of a story you love</w:t>
            </w:r>
          </w:p>
          <w:p w:rsidR="00691D44" w:rsidRPr="00D62AAF" w:rsidRDefault="00691D44" w:rsidP="00691D4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62AAF">
              <w:rPr>
                <w:rFonts w:ascii="Comic Sans MS" w:hAnsi="Comic Sans MS"/>
              </w:rPr>
              <w:t>write an alternative ending to a story you have at home</w:t>
            </w:r>
          </w:p>
          <w:p w:rsidR="00691D44" w:rsidRPr="00D62AAF" w:rsidRDefault="00691D44" w:rsidP="00691D4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62AAF">
              <w:rPr>
                <w:rFonts w:ascii="Comic Sans MS" w:hAnsi="Comic Sans MS"/>
              </w:rPr>
              <w:t>write an information text about a topic you enjoy learning about</w:t>
            </w:r>
          </w:p>
          <w:p w:rsidR="00CF3D5A" w:rsidRPr="00D62AAF" w:rsidRDefault="00CF3D5A" w:rsidP="00691D4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62AAF">
              <w:rPr>
                <w:rFonts w:ascii="Comic Sans MS" w:hAnsi="Comic Sans MS"/>
              </w:rPr>
              <w:t>see Twinkl (website) for extra ideas</w:t>
            </w:r>
          </w:p>
        </w:tc>
      </w:tr>
      <w:tr w:rsidR="00563321" w:rsidRPr="00D62AAF" w:rsidTr="00D62AAF">
        <w:trPr>
          <w:cantSplit/>
          <w:trHeight w:val="3118"/>
        </w:trPr>
        <w:tc>
          <w:tcPr>
            <w:tcW w:w="704" w:type="dxa"/>
            <w:textDirection w:val="btLr"/>
            <w:vAlign w:val="center"/>
          </w:tcPr>
          <w:p w:rsidR="00563321" w:rsidRPr="00D62AAF" w:rsidRDefault="00563321" w:rsidP="00F9455F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D62AAF">
              <w:rPr>
                <w:rFonts w:ascii="Comic Sans MS" w:hAnsi="Comic Sans MS"/>
              </w:rPr>
              <w:t>Maths</w:t>
            </w:r>
          </w:p>
        </w:tc>
        <w:tc>
          <w:tcPr>
            <w:tcW w:w="6662" w:type="dxa"/>
          </w:tcPr>
          <w:p w:rsidR="00F9455F" w:rsidRPr="00D62AAF" w:rsidRDefault="00563321" w:rsidP="00F9455F">
            <w:pPr>
              <w:pStyle w:val="ListParagraph"/>
              <w:numPr>
                <w:ilvl w:val="0"/>
                <w:numId w:val="2"/>
              </w:numPr>
              <w:ind w:left="456"/>
              <w:rPr>
                <w:rFonts w:ascii="Comic Sans MS" w:hAnsi="Comic Sans MS"/>
              </w:rPr>
            </w:pPr>
            <w:r w:rsidRPr="00D62AAF">
              <w:rPr>
                <w:rFonts w:ascii="Comic Sans MS" w:hAnsi="Comic Sans MS"/>
              </w:rPr>
              <w:t xml:space="preserve">count to and across 100, forwards and backwards, beginning </w:t>
            </w:r>
            <w:r w:rsidR="00F9455F" w:rsidRPr="00D62AAF">
              <w:rPr>
                <w:rFonts w:ascii="Comic Sans MS" w:hAnsi="Comic Sans MS"/>
              </w:rPr>
              <w:t>with any given number</w:t>
            </w:r>
          </w:p>
          <w:p w:rsidR="00F9455F" w:rsidRPr="00D62AAF" w:rsidRDefault="00563321" w:rsidP="00563321">
            <w:pPr>
              <w:pStyle w:val="ListParagraph"/>
              <w:numPr>
                <w:ilvl w:val="0"/>
                <w:numId w:val="2"/>
              </w:numPr>
              <w:ind w:left="456"/>
              <w:rPr>
                <w:rFonts w:ascii="Comic Sans MS" w:hAnsi="Comic Sans MS"/>
              </w:rPr>
            </w:pPr>
            <w:r w:rsidRPr="00D62AAF">
              <w:rPr>
                <w:rFonts w:ascii="Comic Sans MS" w:hAnsi="Comic Sans MS"/>
              </w:rPr>
              <w:t xml:space="preserve">solve one-step problems that involve addition and subtraction, using concrete objects and </w:t>
            </w:r>
            <w:r w:rsidR="00F9455F" w:rsidRPr="00D62AAF">
              <w:rPr>
                <w:rFonts w:ascii="Comic Sans MS" w:hAnsi="Comic Sans MS"/>
              </w:rPr>
              <w:t>jottings to help</w:t>
            </w:r>
          </w:p>
          <w:p w:rsidR="00F9455F" w:rsidRPr="00D62AAF" w:rsidRDefault="00F9455F" w:rsidP="00F9455F">
            <w:pPr>
              <w:pStyle w:val="ListParagraph"/>
              <w:numPr>
                <w:ilvl w:val="0"/>
                <w:numId w:val="2"/>
              </w:numPr>
              <w:ind w:left="456"/>
              <w:rPr>
                <w:rFonts w:ascii="Comic Sans MS" w:hAnsi="Comic Sans MS"/>
              </w:rPr>
            </w:pPr>
            <w:r w:rsidRPr="00D62AAF">
              <w:rPr>
                <w:rFonts w:ascii="Comic Sans MS" w:hAnsi="Comic Sans MS"/>
              </w:rPr>
              <w:t>measure and begin to record length, weight and capacity</w:t>
            </w:r>
          </w:p>
          <w:p w:rsidR="00F9455F" w:rsidRPr="00D62AAF" w:rsidRDefault="00F9455F" w:rsidP="00F9455F">
            <w:pPr>
              <w:pStyle w:val="ListParagraph"/>
              <w:numPr>
                <w:ilvl w:val="0"/>
                <w:numId w:val="2"/>
              </w:numPr>
              <w:ind w:left="456"/>
              <w:rPr>
                <w:rFonts w:ascii="Comic Sans MS" w:hAnsi="Comic Sans MS"/>
              </w:rPr>
            </w:pPr>
            <w:r w:rsidRPr="00D62AAF">
              <w:rPr>
                <w:rFonts w:ascii="Comic Sans MS" w:hAnsi="Comic Sans MS"/>
              </w:rPr>
              <w:t>begin to measure time in hours, minutes and seconds</w:t>
            </w:r>
          </w:p>
          <w:p w:rsidR="00563321" w:rsidRPr="00D62AAF" w:rsidRDefault="00F9455F" w:rsidP="00F9455F">
            <w:pPr>
              <w:pStyle w:val="ListParagraph"/>
              <w:numPr>
                <w:ilvl w:val="0"/>
                <w:numId w:val="2"/>
              </w:numPr>
              <w:ind w:left="456"/>
              <w:rPr>
                <w:rFonts w:ascii="Comic Sans MS" w:hAnsi="Comic Sans MS"/>
              </w:rPr>
            </w:pPr>
            <w:r w:rsidRPr="00D62AAF">
              <w:rPr>
                <w:rFonts w:ascii="Comic Sans MS" w:hAnsi="Comic Sans MS"/>
              </w:rPr>
              <w:t>describing movement including using whole, half, quarter and three quarter turns</w:t>
            </w:r>
          </w:p>
        </w:tc>
        <w:tc>
          <w:tcPr>
            <w:tcW w:w="8022" w:type="dxa"/>
          </w:tcPr>
          <w:p w:rsidR="00691D44" w:rsidRPr="00D62AAF" w:rsidRDefault="00691D44" w:rsidP="00691D4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D62AAF">
              <w:rPr>
                <w:rFonts w:ascii="Comic Sans MS" w:hAnsi="Comic Sans MS"/>
              </w:rPr>
              <w:t>practise counting forwards and backwards</w:t>
            </w:r>
          </w:p>
          <w:p w:rsidR="00691D44" w:rsidRPr="00D62AAF" w:rsidRDefault="00691D44" w:rsidP="00CF3D5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D62AAF">
              <w:rPr>
                <w:rFonts w:ascii="Comic Sans MS" w:hAnsi="Comic Sans MS"/>
              </w:rPr>
              <w:t>watch counting videos on YouTube</w:t>
            </w:r>
          </w:p>
          <w:p w:rsidR="00CF3D5A" w:rsidRPr="00D62AAF" w:rsidRDefault="00CF3D5A" w:rsidP="00CF3D5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D62AAF">
              <w:rPr>
                <w:rFonts w:ascii="Comic Sans MS" w:hAnsi="Comic Sans MS"/>
              </w:rPr>
              <w:t>solve problems such as 7 = _  + 9 and explain how you know</w:t>
            </w:r>
          </w:p>
          <w:p w:rsidR="00CF3D5A" w:rsidRPr="00D62AAF" w:rsidRDefault="00CF3D5A" w:rsidP="00CF3D5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D62AAF">
              <w:rPr>
                <w:rFonts w:ascii="Comic Sans MS" w:hAnsi="Comic Sans MS"/>
              </w:rPr>
              <w:t>use Twinkl challenge cards</w:t>
            </w:r>
          </w:p>
          <w:p w:rsidR="00CF3D5A" w:rsidRPr="00D62AAF" w:rsidRDefault="00CF3D5A" w:rsidP="00CF3D5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D62AAF">
              <w:rPr>
                <w:rFonts w:ascii="Comic Sans MS" w:hAnsi="Comic Sans MS"/>
              </w:rPr>
              <w:t>measure and compare the length of objects around the home</w:t>
            </w:r>
          </w:p>
          <w:p w:rsidR="00CF3D5A" w:rsidRPr="00D62AAF" w:rsidRDefault="00CF3D5A" w:rsidP="00CF3D5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D62AAF">
              <w:rPr>
                <w:rFonts w:ascii="Comic Sans MS" w:hAnsi="Comic Sans MS"/>
              </w:rPr>
              <w:t>in the bath compare the capacity of containers</w:t>
            </w:r>
          </w:p>
          <w:p w:rsidR="00CF3D5A" w:rsidRPr="00D62AAF" w:rsidRDefault="00CF3D5A" w:rsidP="00CF3D5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D62AAF">
              <w:rPr>
                <w:rFonts w:ascii="Comic Sans MS" w:hAnsi="Comic Sans MS"/>
              </w:rPr>
              <w:t xml:space="preserve">when </w:t>
            </w:r>
            <w:r w:rsidR="00E44500" w:rsidRPr="00D62AAF">
              <w:rPr>
                <w:rFonts w:ascii="Comic Sans MS" w:hAnsi="Comic Sans MS"/>
              </w:rPr>
              <w:t xml:space="preserve">cooking </w:t>
            </w:r>
            <w:r w:rsidRPr="00D62AAF">
              <w:rPr>
                <w:rFonts w:ascii="Comic Sans MS" w:hAnsi="Comic Sans MS"/>
              </w:rPr>
              <w:t>use your skills of measuring weight and capacity</w:t>
            </w:r>
          </w:p>
          <w:p w:rsidR="00CF3D5A" w:rsidRPr="00D62AAF" w:rsidRDefault="00CF3D5A" w:rsidP="00CF3D5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D62AAF">
              <w:rPr>
                <w:rFonts w:ascii="Comic Sans MS" w:hAnsi="Comic Sans MS"/>
              </w:rPr>
              <w:t>make an obstacle course which involves different turns</w:t>
            </w:r>
          </w:p>
          <w:p w:rsidR="00563321" w:rsidRPr="00D62AAF" w:rsidRDefault="00CF3D5A" w:rsidP="00CF3D5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D62AAF">
              <w:rPr>
                <w:rFonts w:ascii="Comic Sans MS" w:hAnsi="Comic Sans MS"/>
              </w:rPr>
              <w:t>blindfold one person and try to direct them to a particular place</w:t>
            </w:r>
          </w:p>
        </w:tc>
      </w:tr>
      <w:tr w:rsidR="00563321" w:rsidRPr="00D62AAF" w:rsidTr="00D62AAF">
        <w:trPr>
          <w:cantSplit/>
          <w:trHeight w:val="3118"/>
        </w:trPr>
        <w:tc>
          <w:tcPr>
            <w:tcW w:w="704" w:type="dxa"/>
            <w:textDirection w:val="btLr"/>
            <w:vAlign w:val="center"/>
          </w:tcPr>
          <w:p w:rsidR="00563321" w:rsidRPr="00D62AAF" w:rsidRDefault="00563321" w:rsidP="00F9455F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D62AAF">
              <w:rPr>
                <w:rFonts w:ascii="Comic Sans MS" w:hAnsi="Comic Sans MS"/>
              </w:rPr>
              <w:lastRenderedPageBreak/>
              <w:t>Science</w:t>
            </w:r>
          </w:p>
        </w:tc>
        <w:tc>
          <w:tcPr>
            <w:tcW w:w="6662" w:type="dxa"/>
          </w:tcPr>
          <w:p w:rsidR="00F9455F" w:rsidRPr="00D62AAF" w:rsidRDefault="00F9455F" w:rsidP="00F9455F">
            <w:pPr>
              <w:pStyle w:val="ListParagraph"/>
              <w:numPr>
                <w:ilvl w:val="0"/>
                <w:numId w:val="3"/>
              </w:numPr>
              <w:ind w:left="456"/>
              <w:rPr>
                <w:rFonts w:ascii="Comic Sans MS" w:hAnsi="Comic Sans MS"/>
              </w:rPr>
            </w:pPr>
            <w:r w:rsidRPr="00D62AAF">
              <w:rPr>
                <w:rFonts w:ascii="Comic Sans MS" w:hAnsi="Comic Sans MS"/>
              </w:rPr>
              <w:t>ask</w:t>
            </w:r>
            <w:r w:rsidR="00563321" w:rsidRPr="00D62AAF">
              <w:rPr>
                <w:rFonts w:ascii="Comic Sans MS" w:hAnsi="Comic Sans MS"/>
              </w:rPr>
              <w:t xml:space="preserve"> simple questio</w:t>
            </w:r>
            <w:r w:rsidRPr="00D62AAF">
              <w:rPr>
                <w:rFonts w:ascii="Comic Sans MS" w:hAnsi="Comic Sans MS"/>
              </w:rPr>
              <w:t>ns and recognise</w:t>
            </w:r>
            <w:r w:rsidR="00563321" w:rsidRPr="00D62AAF">
              <w:rPr>
                <w:rFonts w:ascii="Comic Sans MS" w:hAnsi="Comic Sans MS"/>
              </w:rPr>
              <w:t xml:space="preserve"> that they can be answered in different ways</w:t>
            </w:r>
          </w:p>
          <w:p w:rsidR="00F9455F" w:rsidRPr="00D62AAF" w:rsidRDefault="00563321" w:rsidP="00F9455F">
            <w:pPr>
              <w:pStyle w:val="ListParagraph"/>
              <w:numPr>
                <w:ilvl w:val="0"/>
                <w:numId w:val="3"/>
              </w:numPr>
              <w:ind w:left="456"/>
              <w:rPr>
                <w:rFonts w:ascii="Comic Sans MS" w:hAnsi="Comic Sans MS"/>
              </w:rPr>
            </w:pPr>
            <w:r w:rsidRPr="00D62AAF">
              <w:rPr>
                <w:rFonts w:ascii="Comic Sans MS" w:hAnsi="Comic Sans MS"/>
              </w:rPr>
              <w:t>identifying and classifying</w:t>
            </w:r>
          </w:p>
          <w:p w:rsidR="00691D44" w:rsidRPr="00D62AAF" w:rsidRDefault="00563321" w:rsidP="00691D44">
            <w:pPr>
              <w:pStyle w:val="ListParagraph"/>
              <w:numPr>
                <w:ilvl w:val="0"/>
                <w:numId w:val="3"/>
              </w:numPr>
              <w:ind w:left="456"/>
              <w:rPr>
                <w:rFonts w:ascii="Comic Sans MS" w:hAnsi="Comic Sans MS"/>
              </w:rPr>
            </w:pPr>
            <w:r w:rsidRPr="00D62AAF">
              <w:rPr>
                <w:rFonts w:ascii="Comic Sans MS" w:hAnsi="Comic Sans MS"/>
              </w:rPr>
              <w:t>identify and describe the basic structure of a variety of common fl</w:t>
            </w:r>
            <w:r w:rsidR="00691D44" w:rsidRPr="00D62AAF">
              <w:rPr>
                <w:rFonts w:ascii="Comic Sans MS" w:hAnsi="Comic Sans MS"/>
              </w:rPr>
              <w:t xml:space="preserve">owering plants and </w:t>
            </w:r>
            <w:r w:rsidRPr="00D62AAF">
              <w:rPr>
                <w:rFonts w:ascii="Comic Sans MS" w:hAnsi="Comic Sans MS"/>
              </w:rPr>
              <w:t>trees</w:t>
            </w:r>
          </w:p>
          <w:p w:rsidR="00691D44" w:rsidRPr="00D62AAF" w:rsidRDefault="00F9455F" w:rsidP="00691D44">
            <w:pPr>
              <w:pStyle w:val="ListParagraph"/>
              <w:numPr>
                <w:ilvl w:val="0"/>
                <w:numId w:val="3"/>
              </w:numPr>
              <w:ind w:left="456"/>
              <w:rPr>
                <w:rFonts w:ascii="Comic Sans MS" w:hAnsi="Comic Sans MS"/>
              </w:rPr>
            </w:pPr>
            <w:r w:rsidRPr="00D62AAF">
              <w:rPr>
                <w:rFonts w:ascii="Comic Sans MS" w:hAnsi="Comic Sans MS"/>
              </w:rPr>
              <w:t>describe the simple physical properties of a variety of everyday materials</w:t>
            </w:r>
          </w:p>
          <w:p w:rsidR="00F9455F" w:rsidRPr="00D62AAF" w:rsidRDefault="00F9455F" w:rsidP="00691D44">
            <w:pPr>
              <w:pStyle w:val="ListParagraph"/>
              <w:numPr>
                <w:ilvl w:val="0"/>
                <w:numId w:val="3"/>
              </w:numPr>
              <w:ind w:left="456"/>
              <w:rPr>
                <w:rFonts w:ascii="Comic Sans MS" w:hAnsi="Comic Sans MS"/>
              </w:rPr>
            </w:pPr>
            <w:r w:rsidRPr="00D62AAF">
              <w:rPr>
                <w:rFonts w:ascii="Comic Sans MS" w:hAnsi="Comic Sans MS"/>
              </w:rPr>
              <w:t>observe and describe weather associated with the seasons and how day length varies.</w:t>
            </w:r>
          </w:p>
        </w:tc>
        <w:tc>
          <w:tcPr>
            <w:tcW w:w="8022" w:type="dxa"/>
          </w:tcPr>
          <w:p w:rsidR="00CF3D5A" w:rsidRPr="00D62AAF" w:rsidRDefault="00CF3D5A" w:rsidP="00CF3D5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D62AAF">
              <w:rPr>
                <w:rFonts w:ascii="Comic Sans MS" w:hAnsi="Comic Sans MS"/>
              </w:rPr>
              <w:t>watch nature documentaries and ask questions</w:t>
            </w:r>
          </w:p>
          <w:p w:rsidR="00CF3D5A" w:rsidRPr="00D62AAF" w:rsidRDefault="00CF3D5A" w:rsidP="00CF3D5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D62AAF">
              <w:rPr>
                <w:rFonts w:ascii="Comic Sans MS" w:hAnsi="Comic Sans MS"/>
              </w:rPr>
              <w:t>use the National Geographic YouTube channel</w:t>
            </w:r>
          </w:p>
          <w:p w:rsidR="00CF3D5A" w:rsidRPr="00D62AAF" w:rsidRDefault="00CF3D5A" w:rsidP="00CF3D5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D62AAF">
              <w:rPr>
                <w:rFonts w:ascii="Comic Sans MS" w:hAnsi="Comic Sans MS"/>
              </w:rPr>
              <w:t>use Twinkl resources</w:t>
            </w:r>
          </w:p>
          <w:p w:rsidR="00CF3D5A" w:rsidRPr="00D62AAF" w:rsidRDefault="00CF3D5A" w:rsidP="00CF3D5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D62AAF">
              <w:rPr>
                <w:rFonts w:ascii="Comic Sans MS" w:hAnsi="Comic Sans MS"/>
              </w:rPr>
              <w:t>classify things in your house in to different groups e.g. materials it’s made from, floats and sinks,</w:t>
            </w:r>
            <w:r w:rsidR="00E44500" w:rsidRPr="00D62AAF">
              <w:rPr>
                <w:rFonts w:ascii="Comic Sans MS" w:hAnsi="Comic Sans MS"/>
              </w:rPr>
              <w:t xml:space="preserve"> magnetic and not magnetic, man-</w:t>
            </w:r>
            <w:r w:rsidRPr="00D62AAF">
              <w:rPr>
                <w:rFonts w:ascii="Comic Sans MS" w:hAnsi="Comic Sans MS"/>
              </w:rPr>
              <w:t>made and natural</w:t>
            </w:r>
          </w:p>
          <w:p w:rsidR="00CF3D5A" w:rsidRPr="00D62AAF" w:rsidRDefault="00CF3D5A" w:rsidP="00CF3D5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D62AAF">
              <w:rPr>
                <w:rFonts w:ascii="Comic Sans MS" w:hAnsi="Comic Sans MS"/>
              </w:rPr>
              <w:t>identify the plants and trees you see in your garden and in your local area</w:t>
            </w:r>
          </w:p>
          <w:p w:rsidR="00CF3D5A" w:rsidRPr="00D62AAF" w:rsidRDefault="00E44500" w:rsidP="00CF3D5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D62AAF">
              <w:rPr>
                <w:rFonts w:ascii="Comic Sans MS" w:hAnsi="Comic Sans MS"/>
              </w:rPr>
              <w:t>write about the changes you have noticed in the weather and day length</w:t>
            </w:r>
          </w:p>
        </w:tc>
      </w:tr>
    </w:tbl>
    <w:p w:rsidR="005F15B7" w:rsidRPr="00D62AAF" w:rsidRDefault="00D62AAF">
      <w:pPr>
        <w:rPr>
          <w:rFonts w:ascii="Comic Sans MS" w:hAnsi="Comic Sans MS"/>
        </w:rPr>
      </w:pPr>
    </w:p>
    <w:sectPr w:rsidR="005F15B7" w:rsidRPr="00D62AAF" w:rsidSect="005633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E529D"/>
    <w:multiLevelType w:val="hybridMultilevel"/>
    <w:tmpl w:val="4DFE8C7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E2136"/>
    <w:multiLevelType w:val="hybridMultilevel"/>
    <w:tmpl w:val="A844B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D6688"/>
    <w:multiLevelType w:val="hybridMultilevel"/>
    <w:tmpl w:val="86F03AF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A016D"/>
    <w:multiLevelType w:val="hybridMultilevel"/>
    <w:tmpl w:val="9CC6C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04E9D"/>
    <w:multiLevelType w:val="hybridMultilevel"/>
    <w:tmpl w:val="1B529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04127"/>
    <w:multiLevelType w:val="hybridMultilevel"/>
    <w:tmpl w:val="58FAEE1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21"/>
    <w:rsid w:val="00230A25"/>
    <w:rsid w:val="00563321"/>
    <w:rsid w:val="00691D44"/>
    <w:rsid w:val="006E13BF"/>
    <w:rsid w:val="00B64D56"/>
    <w:rsid w:val="00CF3D5A"/>
    <w:rsid w:val="00D62AAF"/>
    <w:rsid w:val="00E44500"/>
    <w:rsid w:val="00F9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89307-6742-4FDA-90D5-695C0416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4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C73D1-6422-445D-B9FD-A7275DCA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Roberts</dc:creator>
  <cp:keywords/>
  <dc:description/>
  <cp:lastModifiedBy>E Roberts</cp:lastModifiedBy>
  <cp:revision>3</cp:revision>
  <dcterms:created xsi:type="dcterms:W3CDTF">2020-04-02T20:09:00Z</dcterms:created>
  <dcterms:modified xsi:type="dcterms:W3CDTF">2020-04-03T09:37:00Z</dcterms:modified>
</cp:coreProperties>
</file>